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0034" w14:textId="7F21F080" w:rsidR="005373F2" w:rsidRDefault="001A556E" w:rsidP="00AD3CDD">
      <w:pPr>
        <w:pStyle w:val="NoSpacing"/>
        <w:jc w:val="center"/>
      </w:pPr>
      <w:r>
        <w:t>How the Churches Log into ABC Cooperating Church Annual Report in NetSuite</w:t>
      </w:r>
    </w:p>
    <w:p w14:paraId="2EEA1CC5" w14:textId="7891CE15" w:rsidR="001A556E" w:rsidRDefault="001A556E" w:rsidP="00815D63">
      <w:pPr>
        <w:pStyle w:val="NoSpacing"/>
      </w:pPr>
      <w:r>
        <w:t>Step 1</w:t>
      </w:r>
    </w:p>
    <w:p w14:paraId="53F9D014" w14:textId="71DD48D6" w:rsidR="001A556E" w:rsidRDefault="001A556E" w:rsidP="00815D63">
      <w:pPr>
        <w:pStyle w:val="NoSpacing"/>
      </w:pPr>
      <w:r>
        <w:t xml:space="preserve">You will receive an email from the </w:t>
      </w:r>
      <w:r w:rsidR="00AD3CDD">
        <w:t>Region.</w:t>
      </w:r>
    </w:p>
    <w:p w14:paraId="44A14AD8" w14:textId="3AC18AB6" w:rsidR="00AD3CDD" w:rsidRDefault="00AD3CDD" w:rsidP="00815D63">
      <w:pPr>
        <w:pStyle w:val="NoSpacing"/>
      </w:pPr>
      <w:r>
        <w:rPr>
          <w:noProof/>
        </w:rPr>
        <w:drawing>
          <wp:inline distT="0" distB="0" distL="0" distR="0" wp14:anchorId="2DF3415C" wp14:editId="405823CB">
            <wp:extent cx="3108383" cy="2705100"/>
            <wp:effectExtent l="0" t="0" r="0" b="0"/>
            <wp:docPr id="16" name="Picture 15" descr="A screenshot of a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1DF91-E964-1941-78D7-33C052DDDF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screenshot of a email&#10;&#10;Description automatically generated">
                      <a:extLst>
                        <a:ext uri="{FF2B5EF4-FFF2-40B4-BE49-F238E27FC236}">
                          <a16:creationId xmlns:a16="http://schemas.microsoft.com/office/drawing/2014/main" id="{CD21DF91-E964-1941-78D7-33C052DDDF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0914" cy="270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2DC4" w14:textId="155F654C" w:rsidR="00AD3CDD" w:rsidRDefault="00AD3CDD" w:rsidP="00815D63">
      <w:pPr>
        <w:pStyle w:val="NoSpacing"/>
      </w:pPr>
      <w:r>
        <w:t>Step 2</w:t>
      </w:r>
    </w:p>
    <w:p w14:paraId="1A329D51" w14:textId="39E3E70B" w:rsidR="00AD3CDD" w:rsidRDefault="00AD3CDD" w:rsidP="00815D63">
      <w:pPr>
        <w:pStyle w:val="NoSpacing"/>
      </w:pPr>
      <w:r>
        <w:t>Click on Set NetSuite Password.</w:t>
      </w:r>
    </w:p>
    <w:p w14:paraId="23FA4E99" w14:textId="3796847A" w:rsidR="00AD3CDD" w:rsidRDefault="00AD3CDD" w:rsidP="00815D63">
      <w:pPr>
        <w:pStyle w:val="NoSpacing"/>
      </w:pPr>
      <w:r>
        <w:rPr>
          <w:noProof/>
        </w:rPr>
        <w:drawing>
          <wp:inline distT="0" distB="0" distL="0" distR="0" wp14:anchorId="246507BD" wp14:editId="60D2B02F">
            <wp:extent cx="2095500" cy="597042"/>
            <wp:effectExtent l="0" t="0" r="0" b="0"/>
            <wp:docPr id="18" name="Picture 17" descr="A black and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6A7521-1E84-24CD-DCCD-000B00635C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black and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086A7521-1E84-24CD-DCCD-000B00635C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6151" cy="60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E76E" w14:textId="2C34F9C1" w:rsidR="001401B4" w:rsidRDefault="001401B4" w:rsidP="00815D63">
      <w:pPr>
        <w:pStyle w:val="NoSpacing"/>
      </w:pPr>
      <w:r>
        <w:t>Step 3</w:t>
      </w:r>
    </w:p>
    <w:p w14:paraId="5ECFEF47" w14:textId="77777777" w:rsidR="001401B4" w:rsidRDefault="001401B4" w:rsidP="00815D63">
      <w:pPr>
        <w:pStyle w:val="NoSpacing"/>
      </w:pPr>
      <w:r w:rsidRPr="001401B4">
        <w:t>It will take you to this page and the church will update the password.</w:t>
      </w:r>
    </w:p>
    <w:p w14:paraId="36CE530E" w14:textId="49223BE2" w:rsidR="001401B4" w:rsidRDefault="001401B4" w:rsidP="00815D63">
      <w:pPr>
        <w:pStyle w:val="NoSpacing"/>
      </w:pPr>
      <w:r>
        <w:rPr>
          <w:noProof/>
        </w:rPr>
        <w:drawing>
          <wp:inline distT="0" distB="0" distL="0" distR="0" wp14:anchorId="416023B8" wp14:editId="4CC984E4">
            <wp:extent cx="3533775" cy="1267376"/>
            <wp:effectExtent l="0" t="0" r="0" b="9525"/>
            <wp:docPr id="12" name="Picture 11" descr="A screenshot of a login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9903C1-AB0F-A03B-6795-32166F6FF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screenshot of a login screen&#10;&#10;Description automatically generated">
                      <a:extLst>
                        <a:ext uri="{FF2B5EF4-FFF2-40B4-BE49-F238E27FC236}">
                          <a16:creationId xmlns:a16="http://schemas.microsoft.com/office/drawing/2014/main" id="{B79903C1-AB0F-A03B-6795-32166F6FFA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2749" cy="127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351DF" w14:textId="53D57743" w:rsidR="001401B4" w:rsidRDefault="001401B4" w:rsidP="00815D63">
      <w:pPr>
        <w:pStyle w:val="NoSpacing"/>
      </w:pPr>
      <w:r w:rsidRPr="001401B4">
        <w:t>Step 4. It will take you to this page and state the password has been set</w:t>
      </w:r>
      <w:r>
        <w:t xml:space="preserve"> up.</w:t>
      </w:r>
    </w:p>
    <w:p w14:paraId="0E6F8557" w14:textId="4273AE24" w:rsidR="001401B4" w:rsidRDefault="001401B4" w:rsidP="00815D63">
      <w:pPr>
        <w:pStyle w:val="NoSpacing"/>
      </w:pPr>
      <w:r>
        <w:rPr>
          <w:noProof/>
        </w:rPr>
        <w:drawing>
          <wp:inline distT="0" distB="0" distL="0" distR="0" wp14:anchorId="4923BB0C" wp14:editId="45BEC40B">
            <wp:extent cx="2962910" cy="859790"/>
            <wp:effectExtent l="0" t="0" r="8890" b="0"/>
            <wp:docPr id="1298565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89751" w14:textId="77777777" w:rsidR="001401B4" w:rsidRDefault="001401B4" w:rsidP="00815D63">
      <w:pPr>
        <w:pStyle w:val="NoSpacing"/>
      </w:pPr>
    </w:p>
    <w:p w14:paraId="741618D6" w14:textId="77777777" w:rsidR="001401B4" w:rsidRDefault="001401B4" w:rsidP="00815D63">
      <w:pPr>
        <w:pStyle w:val="NoSpacing"/>
      </w:pPr>
    </w:p>
    <w:p w14:paraId="076C4325" w14:textId="77777777" w:rsidR="001401B4" w:rsidRDefault="001401B4" w:rsidP="00815D63">
      <w:pPr>
        <w:pStyle w:val="NoSpacing"/>
      </w:pPr>
    </w:p>
    <w:p w14:paraId="6667B3ED" w14:textId="77777777" w:rsidR="001401B4" w:rsidRDefault="001401B4" w:rsidP="00815D63">
      <w:pPr>
        <w:pStyle w:val="NoSpacing"/>
      </w:pPr>
    </w:p>
    <w:p w14:paraId="30B253DD" w14:textId="77777777" w:rsidR="001401B4" w:rsidRDefault="001401B4" w:rsidP="00815D63">
      <w:pPr>
        <w:pStyle w:val="NoSpacing"/>
      </w:pPr>
    </w:p>
    <w:p w14:paraId="1D800491" w14:textId="77777777" w:rsidR="001401B4" w:rsidRDefault="001401B4" w:rsidP="00815D63">
      <w:pPr>
        <w:pStyle w:val="NoSpacing"/>
      </w:pPr>
    </w:p>
    <w:p w14:paraId="3E708089" w14:textId="77777777" w:rsidR="001401B4" w:rsidRDefault="001401B4" w:rsidP="00815D63">
      <w:pPr>
        <w:pStyle w:val="NoSpacing"/>
      </w:pPr>
    </w:p>
    <w:p w14:paraId="4DA91F72" w14:textId="533BF69B" w:rsidR="001401B4" w:rsidRDefault="001401B4" w:rsidP="00815D63">
      <w:pPr>
        <w:pStyle w:val="NoSpacing"/>
      </w:pPr>
      <w:r w:rsidRPr="001401B4">
        <w:lastRenderedPageBreak/>
        <w:t>Step 5. After resetting the password, the church will receive an email. It will confirm that the password is set.</w:t>
      </w:r>
    </w:p>
    <w:p w14:paraId="08AD5BFE" w14:textId="34BFA8A7" w:rsidR="001401B4" w:rsidRDefault="001401B4" w:rsidP="00815D63">
      <w:pPr>
        <w:pStyle w:val="NoSpacing"/>
      </w:pPr>
      <w:r>
        <w:rPr>
          <w:noProof/>
        </w:rPr>
        <w:drawing>
          <wp:inline distT="0" distB="0" distL="0" distR="0" wp14:anchorId="0183936B" wp14:editId="6BA5050D">
            <wp:extent cx="4407535" cy="4798060"/>
            <wp:effectExtent l="0" t="0" r="0" b="2540"/>
            <wp:docPr id="640045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479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08946" w14:textId="77777777" w:rsidR="001401B4" w:rsidRDefault="001401B4" w:rsidP="00815D63">
      <w:pPr>
        <w:pStyle w:val="NoSpacing"/>
      </w:pPr>
    </w:p>
    <w:p w14:paraId="51606072" w14:textId="7960CB34" w:rsidR="001401B4" w:rsidRDefault="001401B4" w:rsidP="00815D63">
      <w:pPr>
        <w:pStyle w:val="NoSpacing"/>
      </w:pPr>
      <w:r w:rsidRPr="001401B4">
        <w:t xml:space="preserve">Step 6. After updating the password. The church will utilize this link to log into NetSuite: </w:t>
      </w:r>
      <w:hyperlink r:id="rId11" w:history="1">
        <w:r w:rsidRPr="00C70E82">
          <w:rPr>
            <w:rStyle w:val="Hyperlink"/>
          </w:rPr>
          <w:t>https://6649574.app.netsuite.com/app/login/secure/privatelogin.nl?c=6649574</w:t>
        </w:r>
      </w:hyperlink>
    </w:p>
    <w:p w14:paraId="233084EB" w14:textId="75959D81" w:rsidR="00AD3CDD" w:rsidRDefault="001401B4" w:rsidP="00815D63">
      <w:pPr>
        <w:pStyle w:val="NoSpacing"/>
      </w:pPr>
      <w:r>
        <w:t xml:space="preserve">THIS IS VERY IMPORTANT FOR THE CHURCH TO HAVE THIS LINK. </w:t>
      </w:r>
      <w:r w:rsidRPr="001401B4">
        <w:t>After logging into NetSuite with the username and password, they will see a home dashboard below:</w:t>
      </w:r>
      <w:r w:rsidR="00CB2882">
        <w:rPr>
          <w:noProof/>
        </w:rPr>
        <w:drawing>
          <wp:inline distT="0" distB="0" distL="0" distR="0" wp14:anchorId="5B524CF9" wp14:editId="320AA106">
            <wp:extent cx="5943600" cy="1637030"/>
            <wp:effectExtent l="0" t="0" r="0" b="1270"/>
            <wp:docPr id="23" name="Picture 2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F2ADC2-8D78-43DF-A123-DFE9FC0818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EF2ADC2-8D78-43DF-A123-DFE9FC0818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C7FD" w14:textId="77777777" w:rsidR="001401B4" w:rsidRDefault="001401B4" w:rsidP="00815D63">
      <w:pPr>
        <w:pStyle w:val="NoSpacing"/>
      </w:pPr>
    </w:p>
    <w:p w14:paraId="6362C212" w14:textId="77777777" w:rsidR="001401B4" w:rsidRDefault="001401B4" w:rsidP="00815D63">
      <w:pPr>
        <w:pStyle w:val="NoSpacing"/>
      </w:pPr>
    </w:p>
    <w:p w14:paraId="711948B5" w14:textId="77777777" w:rsidR="001401B4" w:rsidRDefault="001401B4" w:rsidP="00815D63">
      <w:pPr>
        <w:pStyle w:val="NoSpacing"/>
      </w:pPr>
    </w:p>
    <w:p w14:paraId="64A3AA4A" w14:textId="5EBC1909" w:rsidR="00CB2882" w:rsidRDefault="00CB2882" w:rsidP="00815D63">
      <w:pPr>
        <w:pStyle w:val="NoSpacing"/>
      </w:pPr>
      <w:r>
        <w:t xml:space="preserve">Step </w:t>
      </w:r>
      <w:r w:rsidR="001401B4">
        <w:t>7</w:t>
      </w:r>
    </w:p>
    <w:p w14:paraId="20A54A35" w14:textId="72072ACE" w:rsidR="001401B4" w:rsidRDefault="00CB2882" w:rsidP="00815D63">
      <w:pPr>
        <w:pStyle w:val="NoSpacing"/>
      </w:pPr>
      <w:r>
        <w:t>Click on Church Annual Report</w:t>
      </w:r>
    </w:p>
    <w:p w14:paraId="1824608F" w14:textId="77777777" w:rsidR="001401B4" w:rsidRDefault="00CB2882" w:rsidP="00815D63">
      <w:pPr>
        <w:pStyle w:val="NoSpacing"/>
      </w:pPr>
      <w:r>
        <w:rPr>
          <w:noProof/>
        </w:rPr>
        <w:drawing>
          <wp:inline distT="0" distB="0" distL="0" distR="0" wp14:anchorId="6E68EA7B" wp14:editId="6685474A">
            <wp:extent cx="2295525" cy="912679"/>
            <wp:effectExtent l="0" t="0" r="0" b="1905"/>
            <wp:docPr id="1242705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29" cy="91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9B49F" w14:textId="0FD9231A" w:rsidR="00CB2882" w:rsidRDefault="00CB2882" w:rsidP="00815D63">
      <w:pPr>
        <w:pStyle w:val="NoSpacing"/>
      </w:pPr>
      <w:r>
        <w:t xml:space="preserve">Step </w:t>
      </w:r>
      <w:r w:rsidR="001401B4">
        <w:t>8</w:t>
      </w:r>
    </w:p>
    <w:p w14:paraId="0C9E8658" w14:textId="0C770F00" w:rsidR="00CB2882" w:rsidRDefault="00CB2882" w:rsidP="00815D63">
      <w:pPr>
        <w:pStyle w:val="NoSpacing"/>
      </w:pPr>
      <w:r>
        <w:t>Click on New ABC Cooperating Church Annual Report</w:t>
      </w:r>
    </w:p>
    <w:p w14:paraId="31B9698C" w14:textId="5B902193" w:rsidR="00CB2882" w:rsidRDefault="00CB2882" w:rsidP="00815D63">
      <w:pPr>
        <w:pStyle w:val="NoSpacing"/>
      </w:pPr>
      <w:r>
        <w:rPr>
          <w:noProof/>
        </w:rPr>
        <w:drawing>
          <wp:inline distT="0" distB="0" distL="0" distR="0" wp14:anchorId="4364F88B" wp14:editId="139FB4CE">
            <wp:extent cx="5124450" cy="1152525"/>
            <wp:effectExtent l="0" t="0" r="0" b="9525"/>
            <wp:docPr id="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601A3" w14:textId="469905B2" w:rsidR="00CB2882" w:rsidRDefault="00CB2882" w:rsidP="00815D63">
      <w:pPr>
        <w:pStyle w:val="NoSpacing"/>
      </w:pPr>
      <w:r>
        <w:t xml:space="preserve">Step </w:t>
      </w:r>
      <w:r w:rsidR="001401B4">
        <w:t>9</w:t>
      </w:r>
    </w:p>
    <w:p w14:paraId="3EAFFF67" w14:textId="3B62DA19" w:rsidR="00CB2882" w:rsidRDefault="00CB2882" w:rsidP="00815D63">
      <w:pPr>
        <w:pStyle w:val="NoSpacing"/>
      </w:pPr>
      <w:r>
        <w:t xml:space="preserve">Make sure the </w:t>
      </w:r>
      <w:r w:rsidR="001401B4">
        <w:t xml:space="preserve">Annual Year </w:t>
      </w:r>
      <w:r>
        <w:t xml:space="preserve">and Constituent are correct. It should show the current </w:t>
      </w:r>
      <w:r w:rsidR="001401B4">
        <w:t>year,</w:t>
      </w:r>
      <w:r>
        <w:t xml:space="preserve"> for example 2023 and the Constituent should be your church. </w:t>
      </w:r>
    </w:p>
    <w:p w14:paraId="04289623" w14:textId="5ECD121B" w:rsidR="00CB2882" w:rsidRDefault="001401B4" w:rsidP="00815D63">
      <w:pPr>
        <w:pStyle w:val="NoSpacing"/>
      </w:pPr>
      <w:r>
        <w:rPr>
          <w:noProof/>
        </w:rPr>
        <w:drawing>
          <wp:inline distT="0" distB="0" distL="0" distR="0" wp14:anchorId="7C3C8AB2" wp14:editId="135E00A1">
            <wp:extent cx="6514384" cy="2667000"/>
            <wp:effectExtent l="0" t="0" r="1270" b="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8DE257D-AAC3-2627-AC04-55B32E912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A8DE257D-AAC3-2627-AC04-55B32E912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1355" cy="266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6402" w14:textId="3EB63AA0" w:rsidR="00CB2882" w:rsidRDefault="00CB2882" w:rsidP="00815D63">
      <w:pPr>
        <w:pStyle w:val="NoSpacing"/>
      </w:pPr>
      <w:r>
        <w:t>Step 8</w:t>
      </w:r>
    </w:p>
    <w:p w14:paraId="783AA3E3" w14:textId="4E18BC4D" w:rsidR="00CB2882" w:rsidRDefault="00CB2882" w:rsidP="00815D63">
      <w:pPr>
        <w:pStyle w:val="NoSpacing"/>
      </w:pPr>
      <w:r>
        <w:t xml:space="preserve">Update the information on the page and click on SAVE </w:t>
      </w:r>
      <w:r w:rsidR="001401B4">
        <w:t>afterwards.</w:t>
      </w:r>
    </w:p>
    <w:p w14:paraId="53A64D82" w14:textId="127E0AF9" w:rsidR="00CB2882" w:rsidRDefault="00CB2882" w:rsidP="00815D63">
      <w:pPr>
        <w:pStyle w:val="NoSpacing"/>
      </w:pPr>
      <w:r>
        <w:rPr>
          <w:noProof/>
        </w:rPr>
        <w:drawing>
          <wp:inline distT="0" distB="0" distL="0" distR="0" wp14:anchorId="0877BFC9" wp14:editId="5FFF980B">
            <wp:extent cx="1489709" cy="876300"/>
            <wp:effectExtent l="0" t="0" r="0" b="0"/>
            <wp:docPr id="30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32F45606-B136-56AD-E0A5-95D5756B50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>
                      <a:extLst>
                        <a:ext uri="{FF2B5EF4-FFF2-40B4-BE49-F238E27FC236}">
                          <a16:creationId xmlns:a16="http://schemas.microsoft.com/office/drawing/2014/main" id="{32F45606-B136-56AD-E0A5-95D5756B50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4052" cy="8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0028" w14:textId="037D4EFA" w:rsidR="00CB2882" w:rsidRDefault="00CB2882" w:rsidP="00815D63">
      <w:pPr>
        <w:pStyle w:val="NoSpacing"/>
      </w:pPr>
      <w:r>
        <w:t>Step 9</w:t>
      </w:r>
    </w:p>
    <w:p w14:paraId="5F100618" w14:textId="1E7FFC61" w:rsidR="00CB2882" w:rsidRDefault="00CB2882" w:rsidP="00815D63">
      <w:pPr>
        <w:pStyle w:val="NoSpacing"/>
      </w:pPr>
      <w:r>
        <w:t>Contact your region and state it was completed in the system.</w:t>
      </w:r>
    </w:p>
    <w:sectPr w:rsidR="00CB288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7B6E" w14:textId="77777777" w:rsidR="001A556E" w:rsidRDefault="001A556E" w:rsidP="001A556E">
      <w:pPr>
        <w:spacing w:after="0" w:line="240" w:lineRule="auto"/>
      </w:pPr>
      <w:r>
        <w:separator/>
      </w:r>
    </w:p>
  </w:endnote>
  <w:endnote w:type="continuationSeparator" w:id="0">
    <w:p w14:paraId="7F236D1D" w14:textId="77777777" w:rsidR="001A556E" w:rsidRDefault="001A556E" w:rsidP="001A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F0C8" w14:textId="77777777" w:rsidR="001A556E" w:rsidRDefault="001A556E" w:rsidP="001A556E">
      <w:pPr>
        <w:spacing w:after="0" w:line="240" w:lineRule="auto"/>
      </w:pPr>
      <w:r>
        <w:separator/>
      </w:r>
    </w:p>
  </w:footnote>
  <w:footnote w:type="continuationSeparator" w:id="0">
    <w:p w14:paraId="7C0286B7" w14:textId="77777777" w:rsidR="001A556E" w:rsidRDefault="001A556E" w:rsidP="001A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CA33" w14:textId="6345873B" w:rsidR="001A556E" w:rsidRDefault="001A556E">
    <w:pPr>
      <w:pStyle w:val="Header"/>
    </w:pPr>
    <w:r w:rsidRPr="001A556E">
      <w:t>How the Churches Log into ABC Cooperating Church Annual Report in NetSuite</w:t>
    </w:r>
    <w:r>
      <w:t xml:space="preserve"> by ABCIS Team Created on 11/01/2023 Edited on </w:t>
    </w:r>
    <w:proofErr w:type="gramStart"/>
    <w:r>
      <w:t>11/01/2023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E"/>
    <w:rsid w:val="001401B4"/>
    <w:rsid w:val="001A556E"/>
    <w:rsid w:val="005373F2"/>
    <w:rsid w:val="00606AA5"/>
    <w:rsid w:val="00815D63"/>
    <w:rsid w:val="009E641C"/>
    <w:rsid w:val="00AD3CDD"/>
    <w:rsid w:val="00CB2882"/>
    <w:rsid w:val="00C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4B2135"/>
  <w15:chartTrackingRefBased/>
  <w15:docId w15:val="{9273CE8D-4E92-4BC9-BAB8-71BA3CC8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D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6E"/>
  </w:style>
  <w:style w:type="paragraph" w:styleId="Footer">
    <w:name w:val="footer"/>
    <w:basedOn w:val="Normal"/>
    <w:link w:val="FooterChar"/>
    <w:uiPriority w:val="99"/>
    <w:unhideWhenUsed/>
    <w:rsid w:val="001A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6E"/>
  </w:style>
  <w:style w:type="character" w:styleId="Hyperlink">
    <w:name w:val="Hyperlink"/>
    <w:basedOn w:val="DefaultParagraphFont"/>
    <w:uiPriority w:val="99"/>
    <w:unhideWhenUsed/>
    <w:rsid w:val="00140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6649574.app.netsuite.com/app/login/secure/privatelogin.nl?c=664957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Jules, Stevens</dc:creator>
  <cp:keywords/>
  <dc:description/>
  <cp:lastModifiedBy>Jules, Stevens</cp:lastModifiedBy>
  <cp:revision>7</cp:revision>
  <dcterms:created xsi:type="dcterms:W3CDTF">2023-11-01T17:42:00Z</dcterms:created>
  <dcterms:modified xsi:type="dcterms:W3CDTF">2023-11-30T17:38:00Z</dcterms:modified>
</cp:coreProperties>
</file>